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ABED0" w14:textId="77777777" w:rsidR="00241B1A" w:rsidRPr="002F0D74" w:rsidRDefault="00241B1A" w:rsidP="00331359">
      <w:pPr>
        <w:spacing w:after="0"/>
        <w:rPr>
          <w:rFonts w:ascii="Minion Pro Med" w:hAnsi="Minion Pro Med"/>
        </w:rPr>
      </w:pPr>
    </w:p>
    <w:p w14:paraId="623F798F" w14:textId="71667386" w:rsidR="00331359" w:rsidRPr="002F0D74" w:rsidRDefault="00331359" w:rsidP="00331359">
      <w:pPr>
        <w:spacing w:after="0"/>
        <w:rPr>
          <w:rFonts w:ascii="Minion Pro Med" w:hAnsi="Minion Pro Med"/>
        </w:rPr>
      </w:pPr>
      <w:r w:rsidRPr="002F0D74">
        <w:rPr>
          <w:rFonts w:ascii="Minion Pro Med" w:hAnsi="Minion Pro Med"/>
        </w:rPr>
        <w:t>Monday, March 15, 2021</w:t>
      </w:r>
    </w:p>
    <w:p w14:paraId="27DBC5B2" w14:textId="39548599" w:rsidR="00331359" w:rsidRPr="002F0D74" w:rsidRDefault="00331359" w:rsidP="00331359">
      <w:pPr>
        <w:spacing w:after="0"/>
        <w:rPr>
          <w:rFonts w:ascii="Minion Pro Med" w:hAnsi="Minion Pro Med"/>
        </w:rPr>
      </w:pPr>
    </w:p>
    <w:p w14:paraId="0767B6D8" w14:textId="104282A7" w:rsidR="00BE6230" w:rsidRPr="002F0D74" w:rsidRDefault="00BE6230" w:rsidP="00331359">
      <w:pPr>
        <w:spacing w:after="0"/>
        <w:rPr>
          <w:rFonts w:ascii="Minion Pro Med" w:hAnsi="Minion Pro Med"/>
          <w:b/>
          <w:bCs/>
        </w:rPr>
      </w:pPr>
      <w:r w:rsidRPr="002F0D74">
        <w:rPr>
          <w:rFonts w:ascii="Minion Pro Med" w:hAnsi="Minion Pro Med"/>
          <w:b/>
          <w:bCs/>
        </w:rPr>
        <w:t>MEDIA ALERT – FOR IMMEDIATE RELEASE</w:t>
      </w:r>
    </w:p>
    <w:p w14:paraId="56A2EB6E" w14:textId="77777777" w:rsidR="00BE6230" w:rsidRPr="002F0D74" w:rsidRDefault="00BE6230" w:rsidP="00331359">
      <w:pPr>
        <w:spacing w:after="0"/>
        <w:rPr>
          <w:rFonts w:ascii="Minion Pro Med" w:hAnsi="Minion Pro Med"/>
          <w:b/>
          <w:bCs/>
        </w:rPr>
      </w:pPr>
    </w:p>
    <w:p w14:paraId="7A96028A" w14:textId="30DE2E4C" w:rsidR="00331359" w:rsidRPr="002F0D74" w:rsidRDefault="00331359" w:rsidP="00331359">
      <w:pPr>
        <w:spacing w:after="0"/>
        <w:rPr>
          <w:rFonts w:ascii="Minion Pro Med" w:hAnsi="Minion Pro Med"/>
          <w:b/>
          <w:bCs/>
        </w:rPr>
      </w:pPr>
      <w:r w:rsidRPr="002F0D74">
        <w:rPr>
          <w:rFonts w:ascii="Minion Pro Med" w:hAnsi="Minion Pro Med"/>
          <w:b/>
          <w:bCs/>
        </w:rPr>
        <w:t>MEDIA CONTACT:</w:t>
      </w:r>
    </w:p>
    <w:p w14:paraId="58465AC2" w14:textId="7DAD2394" w:rsidR="00331359" w:rsidRPr="002F0D74" w:rsidRDefault="00331359" w:rsidP="00331359">
      <w:pPr>
        <w:spacing w:after="0"/>
        <w:rPr>
          <w:rFonts w:ascii="Minion Pro Med" w:hAnsi="Minion Pro Med"/>
        </w:rPr>
      </w:pPr>
      <w:r w:rsidRPr="002F0D74">
        <w:rPr>
          <w:rFonts w:ascii="Minion Pro Med" w:hAnsi="Minion Pro Med"/>
        </w:rPr>
        <w:t>Lauren Silberman, Historic London Town &amp; Gardens</w:t>
      </w:r>
    </w:p>
    <w:p w14:paraId="6AB79ECD" w14:textId="77777777" w:rsidR="00701833" w:rsidRPr="00701833" w:rsidRDefault="00701833" w:rsidP="00701833">
      <w:pPr>
        <w:spacing w:after="0"/>
        <w:rPr>
          <w:rFonts w:ascii="Minion Pro Med" w:hAnsi="Minion Pro Med"/>
        </w:rPr>
      </w:pPr>
      <w:r w:rsidRPr="00701833">
        <w:rPr>
          <w:rFonts w:ascii="Minion Pro Med" w:hAnsi="Minion Pro Med"/>
        </w:rPr>
        <w:t xml:space="preserve">839 </w:t>
      </w:r>
      <w:proofErr w:type="spellStart"/>
      <w:r w:rsidRPr="00701833">
        <w:rPr>
          <w:rFonts w:ascii="Minion Pro Med" w:hAnsi="Minion Pro Med"/>
        </w:rPr>
        <w:t>Londontown</w:t>
      </w:r>
      <w:proofErr w:type="spellEnd"/>
      <w:r w:rsidRPr="00701833">
        <w:rPr>
          <w:rFonts w:ascii="Minion Pro Med" w:hAnsi="Minion Pro Med"/>
        </w:rPr>
        <w:t xml:space="preserve"> Road, Edgewater, MD 21037</w:t>
      </w:r>
    </w:p>
    <w:p w14:paraId="36AC4AAD" w14:textId="54CC8273" w:rsidR="00331359" w:rsidRPr="002F0D74" w:rsidRDefault="00331359" w:rsidP="00331359">
      <w:pPr>
        <w:spacing w:after="0"/>
        <w:rPr>
          <w:rFonts w:ascii="Minion Pro Med" w:hAnsi="Minion Pro Med"/>
        </w:rPr>
      </w:pPr>
      <w:r w:rsidRPr="002F0D74">
        <w:rPr>
          <w:rFonts w:ascii="Minion Pro Med" w:hAnsi="Minion Pro Med"/>
        </w:rPr>
        <w:t>410-829-4697 (cell phone)</w:t>
      </w:r>
    </w:p>
    <w:p w14:paraId="44B547D3" w14:textId="225B5BB6" w:rsidR="00331359" w:rsidRDefault="00331359" w:rsidP="00331359">
      <w:pPr>
        <w:spacing w:after="0"/>
        <w:rPr>
          <w:rFonts w:ascii="Minion Pro Med" w:hAnsi="Minion Pro Med"/>
        </w:rPr>
      </w:pPr>
      <w:hyperlink r:id="rId6" w:history="1">
        <w:r w:rsidRPr="002F0D74">
          <w:rPr>
            <w:rStyle w:val="Hyperlink"/>
            <w:rFonts w:ascii="Minion Pro Med" w:hAnsi="Minion Pro Med"/>
          </w:rPr>
          <w:t>lauren@historiclondontown.org</w:t>
        </w:r>
      </w:hyperlink>
      <w:r w:rsidRPr="002F0D74">
        <w:rPr>
          <w:rFonts w:ascii="Minion Pro Med" w:hAnsi="Minion Pro Med"/>
        </w:rPr>
        <w:t xml:space="preserve"> </w:t>
      </w:r>
    </w:p>
    <w:p w14:paraId="25DA06CC" w14:textId="2B73F010" w:rsidR="00936C1F" w:rsidRPr="002F0D74" w:rsidRDefault="00936C1F" w:rsidP="00331359">
      <w:pPr>
        <w:spacing w:after="0"/>
        <w:rPr>
          <w:rFonts w:ascii="Minion Pro Med" w:hAnsi="Minion Pro Med"/>
        </w:rPr>
      </w:pPr>
      <w:r w:rsidRPr="00936C1F">
        <w:rPr>
          <w:rFonts w:ascii="Minion Pro Med" w:hAnsi="Minion Pro Med"/>
          <w:b/>
          <w:bCs/>
        </w:rPr>
        <w:t>Images</w:t>
      </w:r>
      <w:r>
        <w:rPr>
          <w:rFonts w:ascii="Minion Pro Med" w:hAnsi="Minion Pro Med"/>
        </w:rPr>
        <w:t xml:space="preserve">: </w:t>
      </w:r>
      <w:hyperlink r:id="rId7" w:history="1">
        <w:r w:rsidRPr="008D1F86">
          <w:rPr>
            <w:rStyle w:val="Hyperlink"/>
            <w:rFonts w:ascii="Minion Pro Med" w:hAnsi="Minion Pro Med"/>
          </w:rPr>
          <w:t>www.historiclondontown.org/media</w:t>
        </w:r>
      </w:hyperlink>
      <w:r>
        <w:rPr>
          <w:rFonts w:ascii="Minion Pro Med" w:hAnsi="Minion Pro Med"/>
        </w:rPr>
        <w:t xml:space="preserve"> </w:t>
      </w:r>
    </w:p>
    <w:p w14:paraId="495A0DEC" w14:textId="1ED4F60C" w:rsidR="00331359" w:rsidRPr="002F0D74" w:rsidRDefault="00331359" w:rsidP="00331359">
      <w:pPr>
        <w:spacing w:after="0"/>
        <w:rPr>
          <w:rFonts w:ascii="Minion Pro Med" w:hAnsi="Minion Pro Med"/>
        </w:rPr>
      </w:pPr>
    </w:p>
    <w:p w14:paraId="6A34A56C" w14:textId="086701B8" w:rsidR="00331359" w:rsidRPr="002F0D74" w:rsidRDefault="00331359" w:rsidP="00331359">
      <w:pPr>
        <w:spacing w:after="0"/>
        <w:jc w:val="center"/>
        <w:rPr>
          <w:rFonts w:ascii="Minion Pro Med" w:hAnsi="Minion Pro Med"/>
          <w:b/>
          <w:bCs/>
          <w:sz w:val="28"/>
          <w:szCs w:val="28"/>
        </w:rPr>
      </w:pPr>
      <w:r w:rsidRPr="002F0D74">
        <w:rPr>
          <w:rFonts w:ascii="Minion Pro Med" w:hAnsi="Minion Pro Med"/>
          <w:b/>
          <w:bCs/>
          <w:sz w:val="28"/>
          <w:szCs w:val="28"/>
        </w:rPr>
        <w:t>HISTORIC LONDON TOWN AND GARDENS TURNS 50!</w:t>
      </w:r>
    </w:p>
    <w:p w14:paraId="257FC0B5" w14:textId="090D082D" w:rsidR="00331359" w:rsidRPr="002F0D74" w:rsidRDefault="00331359" w:rsidP="00331359">
      <w:pPr>
        <w:spacing w:after="0"/>
        <w:jc w:val="center"/>
        <w:rPr>
          <w:rFonts w:ascii="Minion Pro Med" w:hAnsi="Minion Pro Med"/>
          <w:i/>
          <w:iCs/>
          <w:sz w:val="28"/>
          <w:szCs w:val="28"/>
        </w:rPr>
      </w:pPr>
      <w:r w:rsidRPr="002F0D74">
        <w:rPr>
          <w:rFonts w:ascii="Minion Pro Med" w:hAnsi="Minion Pro Med"/>
          <w:i/>
          <w:iCs/>
          <w:sz w:val="28"/>
          <w:szCs w:val="28"/>
        </w:rPr>
        <w:t xml:space="preserve">Celebrating This Year &amp; </w:t>
      </w:r>
      <w:r w:rsidR="00BE6230" w:rsidRPr="002F0D74">
        <w:rPr>
          <w:rFonts w:ascii="Minion Pro Med" w:hAnsi="Minion Pro Med"/>
          <w:i/>
          <w:iCs/>
          <w:sz w:val="28"/>
          <w:szCs w:val="28"/>
        </w:rPr>
        <w:t>Beyond!</w:t>
      </w:r>
    </w:p>
    <w:p w14:paraId="6F34E9E6" w14:textId="5BFE1650" w:rsidR="00331359" w:rsidRPr="002F0D74" w:rsidRDefault="00331359" w:rsidP="00331359">
      <w:pPr>
        <w:spacing w:after="0"/>
        <w:jc w:val="center"/>
        <w:rPr>
          <w:rFonts w:ascii="Minion Pro Med" w:hAnsi="Minion Pro Med"/>
          <w:b/>
          <w:bCs/>
        </w:rPr>
      </w:pPr>
    </w:p>
    <w:p w14:paraId="3DAADB59" w14:textId="10ECA332" w:rsidR="00331359" w:rsidRPr="002F0D74" w:rsidRDefault="00331359" w:rsidP="00331359">
      <w:pPr>
        <w:spacing w:after="0"/>
        <w:rPr>
          <w:rFonts w:ascii="Minion Pro Med" w:hAnsi="Minion Pro Med"/>
        </w:rPr>
      </w:pPr>
      <w:r w:rsidRPr="002F0D74">
        <w:rPr>
          <w:rFonts w:ascii="Minion Pro Med" w:hAnsi="Minion Pro Med"/>
          <w:b/>
          <w:bCs/>
        </w:rPr>
        <w:t>EDGEWATER, MD, March 15, 2021</w:t>
      </w:r>
      <w:r w:rsidRPr="002F0D74">
        <w:rPr>
          <w:rFonts w:ascii="Minion Pro Med" w:hAnsi="Minion Pro Med"/>
        </w:rPr>
        <w:t xml:space="preserve"> – The first visitors to Historic London Town and Gardens (London Town) signed the fresh new registry book on April 15, 1971. At that time, the gardens were still being developed, and the c.1760 William Brown House had not yet finished its restoration work. However, the site still offered these visitors a treasure trove of botanical and historical wonders, alongside gorgeous views of the South River.</w:t>
      </w:r>
    </w:p>
    <w:p w14:paraId="613D5CCD" w14:textId="0A1E01B0" w:rsidR="00FC58B0" w:rsidRPr="002F0D74" w:rsidRDefault="00FC58B0" w:rsidP="00331359">
      <w:pPr>
        <w:spacing w:after="0"/>
        <w:rPr>
          <w:rFonts w:ascii="Minion Pro Med" w:hAnsi="Minion Pro Med"/>
        </w:rPr>
      </w:pPr>
    </w:p>
    <w:p w14:paraId="173696CE" w14:textId="3EB748A7" w:rsidR="00BE6230" w:rsidRPr="002F0D74" w:rsidRDefault="00FC58B0" w:rsidP="00331359">
      <w:pPr>
        <w:spacing w:after="0"/>
        <w:rPr>
          <w:rFonts w:ascii="Minion Pro Med" w:hAnsi="Minion Pro Med"/>
        </w:rPr>
      </w:pPr>
      <w:r w:rsidRPr="002F0D74">
        <w:rPr>
          <w:rFonts w:ascii="Minion Pro Med" w:hAnsi="Minion Pro Med"/>
        </w:rPr>
        <w:t xml:space="preserve">“I have great admiration for the visionaries who undertook the tremendous effort of transforming London Town into a park and museum 50 years ago,” says executive director Rod Cofield. “People like </w:t>
      </w:r>
      <w:r w:rsidR="00BE6230" w:rsidRPr="002F0D74">
        <w:rPr>
          <w:rFonts w:ascii="Minion Pro Med" w:hAnsi="Minion Pro Med"/>
        </w:rPr>
        <w:t>founding park director</w:t>
      </w:r>
      <w:r w:rsidRPr="002F0D74">
        <w:rPr>
          <w:rFonts w:ascii="Minion Pro Med" w:hAnsi="Minion Pro Med"/>
        </w:rPr>
        <w:t xml:space="preserve"> Gladys </w:t>
      </w:r>
      <w:proofErr w:type="spellStart"/>
      <w:r w:rsidRPr="002F0D74">
        <w:rPr>
          <w:rFonts w:ascii="Minion Pro Med" w:hAnsi="Minion Pro Med"/>
        </w:rPr>
        <w:t>Nelker</w:t>
      </w:r>
      <w:proofErr w:type="spellEnd"/>
      <w:r w:rsidRPr="002F0D74">
        <w:rPr>
          <w:rFonts w:ascii="Minion Pro Med" w:hAnsi="Minion Pro Med"/>
        </w:rPr>
        <w:t xml:space="preserve"> and </w:t>
      </w:r>
      <w:r w:rsidR="00BE6230" w:rsidRPr="002F0D74">
        <w:rPr>
          <w:rFonts w:ascii="Minion Pro Med" w:hAnsi="Minion Pro Med"/>
        </w:rPr>
        <w:t xml:space="preserve">original </w:t>
      </w:r>
      <w:r w:rsidRPr="002F0D74">
        <w:rPr>
          <w:rFonts w:ascii="Minion Pro Med" w:hAnsi="Minion Pro Med"/>
        </w:rPr>
        <w:t xml:space="preserve">horticulturist Tony Dove played an instrumental role in making this site a place of wonder and joy for so many people. We are working hard to continue their efforts.” </w:t>
      </w:r>
      <w:r w:rsidR="00BE6230" w:rsidRPr="002F0D74">
        <w:rPr>
          <w:rFonts w:ascii="Minion Pro Med" w:hAnsi="Minion Pro Med"/>
        </w:rPr>
        <w:t xml:space="preserve">Since the site originally opened, it has expanded to 23 acres of history and gardens. Today, the site includes a modern Visitor’s Center with the </w:t>
      </w:r>
      <w:r w:rsidR="00BE6230" w:rsidRPr="002F0D74">
        <w:rPr>
          <w:rFonts w:ascii="Minion Pro Med" w:hAnsi="Minion Pro Med"/>
          <w:i/>
          <w:iCs/>
        </w:rPr>
        <w:t>Discover London Town</w:t>
      </w:r>
      <w:r w:rsidR="00BE6230" w:rsidRPr="002F0D74">
        <w:rPr>
          <w:rFonts w:ascii="Minion Pro Med" w:hAnsi="Minion Pro Med"/>
        </w:rPr>
        <w:t xml:space="preserve"> exhibit, the c.1760 William Brown House, two colonial buildings reconstructed on their archaeological footprint, a rental pavilion, the Sound and Sensory Garden, and 10 acres of ornamental and woodland gardens, featuring an eclectic display of specimen collections, such as magnolias, azaleas and rhododendrons, camellias, and peonies. </w:t>
      </w:r>
    </w:p>
    <w:p w14:paraId="63DC0B98" w14:textId="77777777" w:rsidR="00BE6230" w:rsidRPr="002F0D74" w:rsidRDefault="00BE6230" w:rsidP="00331359">
      <w:pPr>
        <w:spacing w:after="0"/>
        <w:rPr>
          <w:rFonts w:ascii="Minion Pro Med" w:hAnsi="Minion Pro Med"/>
        </w:rPr>
      </w:pPr>
    </w:p>
    <w:p w14:paraId="3C336EEA" w14:textId="4C98B5FB" w:rsidR="00FC58B0" w:rsidRPr="002F0D74" w:rsidRDefault="00BE6230" w:rsidP="00331359">
      <w:pPr>
        <w:spacing w:after="0"/>
        <w:rPr>
          <w:rFonts w:ascii="Minion Pro Med" w:hAnsi="Minion Pro Med"/>
        </w:rPr>
      </w:pPr>
      <w:r w:rsidRPr="002F0D74">
        <w:rPr>
          <w:rFonts w:ascii="Minion Pro Med" w:hAnsi="Minion Pro Med"/>
        </w:rPr>
        <w:t>“We celebrate the</w:t>
      </w:r>
      <w:r w:rsidRPr="002F0D74">
        <w:rPr>
          <w:rFonts w:ascii="Minion Pro Med" w:hAnsi="Minion Pro Med"/>
        </w:rPr>
        <w:t xml:space="preserve"> founders’</w:t>
      </w:r>
      <w:r w:rsidRPr="002F0D74">
        <w:rPr>
          <w:rFonts w:ascii="Minion Pro Med" w:hAnsi="Minion Pro Med"/>
        </w:rPr>
        <w:t xml:space="preserve"> legacy by continuing to enhance London Town and ensuring we are here for the community for the next 50 years and beyond,” says Cofield.</w:t>
      </w:r>
      <w:r w:rsidRPr="002F0D74">
        <w:rPr>
          <w:rFonts w:ascii="Minion Pro Med" w:hAnsi="Minion Pro Med"/>
        </w:rPr>
        <w:t xml:space="preserve"> </w:t>
      </w:r>
      <w:r w:rsidR="00FC58B0" w:rsidRPr="002F0D74">
        <w:rPr>
          <w:rFonts w:ascii="Minion Pro Med" w:hAnsi="Minion Pro Med"/>
        </w:rPr>
        <w:t xml:space="preserve">London Town has made significant strides in achieving our Operations and Capital Improvement Plan, including beginning the second </w:t>
      </w:r>
      <w:r w:rsidR="00FC58B0" w:rsidRPr="002F0D74">
        <w:rPr>
          <w:rFonts w:ascii="Minion Pro Med" w:hAnsi="Minion Pro Med"/>
        </w:rPr>
        <w:lastRenderedPageBreak/>
        <w:t xml:space="preserve">phase of work on preserving the William Brown House, a National Historic Landmark, expanding the parking lot, and will soon be adding the new Phillips Family Educational Pavilion. </w:t>
      </w:r>
    </w:p>
    <w:p w14:paraId="665CD2D3" w14:textId="1210D860" w:rsidR="00331359" w:rsidRPr="002F0D74" w:rsidRDefault="00331359" w:rsidP="00331359">
      <w:pPr>
        <w:spacing w:after="0"/>
        <w:rPr>
          <w:rFonts w:ascii="Minion Pro Med" w:hAnsi="Minion Pro Med"/>
        </w:rPr>
      </w:pPr>
    </w:p>
    <w:p w14:paraId="2B4987AF" w14:textId="190574A2" w:rsidR="00331359" w:rsidRPr="002F0D74" w:rsidRDefault="00331359" w:rsidP="00331359">
      <w:pPr>
        <w:spacing w:after="0"/>
        <w:rPr>
          <w:rFonts w:ascii="Minion Pro Med" w:hAnsi="Minion Pro Med"/>
        </w:rPr>
      </w:pPr>
      <w:r w:rsidRPr="002F0D74">
        <w:rPr>
          <w:rFonts w:ascii="Minion Pro Med" w:hAnsi="Minion Pro Med"/>
        </w:rPr>
        <w:t>Although the pandemic has changed how London Town will celebrate its golden anniversary, it hasn’t dampened the excitement. Instead, the staff and board are planning to offer limited activities this year and continue the effort with bigger events in 2022. London Town is kicking off a season of surprises and memories with “</w:t>
      </w:r>
      <w:r w:rsidRPr="002F0D74">
        <w:rPr>
          <w:rFonts w:ascii="Minion Pro Med" w:hAnsi="Minion Pro Med"/>
          <w:b/>
          <w:bCs/>
        </w:rPr>
        <w:t xml:space="preserve">London Town at 50: Spring </w:t>
      </w:r>
      <w:proofErr w:type="spellStart"/>
      <w:r w:rsidRPr="002F0D74">
        <w:rPr>
          <w:rFonts w:ascii="Minion Pro Med" w:hAnsi="Minion Pro Med"/>
          <w:b/>
          <w:bCs/>
        </w:rPr>
        <w:t>ReOpening</w:t>
      </w:r>
      <w:proofErr w:type="spellEnd"/>
      <w:r w:rsidRPr="002F0D74">
        <w:rPr>
          <w:rFonts w:ascii="Minion Pro Med" w:hAnsi="Minion Pro Med"/>
        </w:rPr>
        <w:t xml:space="preserve">” this weekend (Friday – Sunday, March 19 – 22, 10am – 4pm). Attendance will be free all </w:t>
      </w:r>
      <w:proofErr w:type="gramStart"/>
      <w:r w:rsidRPr="002F0D74">
        <w:rPr>
          <w:rFonts w:ascii="Minion Pro Med" w:hAnsi="Minion Pro Med"/>
        </w:rPr>
        <w:t>weekend</w:t>
      </w:r>
      <w:proofErr w:type="gramEnd"/>
      <w:r w:rsidRPr="002F0D74">
        <w:rPr>
          <w:rFonts w:ascii="Minion Pro Med" w:hAnsi="Minion Pro Med"/>
        </w:rPr>
        <w:t xml:space="preserve">! This event is part of Maryland Day activities in the area. </w:t>
      </w:r>
      <w:r w:rsidR="005323A0" w:rsidRPr="002F0D74">
        <w:rPr>
          <w:rFonts w:ascii="Minion Pro Med" w:hAnsi="Minion Pro Med"/>
        </w:rPr>
        <w:t>After th</w:t>
      </w:r>
      <w:r w:rsidR="004F3076" w:rsidRPr="002F0D74">
        <w:rPr>
          <w:rFonts w:ascii="Minion Pro Med" w:hAnsi="Minion Pro Med"/>
        </w:rPr>
        <w:t xml:space="preserve">e Spring </w:t>
      </w:r>
      <w:proofErr w:type="spellStart"/>
      <w:r w:rsidR="004F3076" w:rsidRPr="002F0D74">
        <w:rPr>
          <w:rFonts w:ascii="Minion Pro Med" w:hAnsi="Minion Pro Med"/>
        </w:rPr>
        <w:t>ReOpening</w:t>
      </w:r>
      <w:proofErr w:type="spellEnd"/>
      <w:r w:rsidR="004F3076" w:rsidRPr="002F0D74">
        <w:rPr>
          <w:rFonts w:ascii="Minion Pro Med" w:hAnsi="Minion Pro Med"/>
        </w:rPr>
        <w:t xml:space="preserve">, London Town will begin </w:t>
      </w:r>
      <w:r w:rsidR="004F3076" w:rsidRPr="002F0D74">
        <w:rPr>
          <w:rFonts w:ascii="Minion Pro Med" w:hAnsi="Minion Pro Med"/>
        </w:rPr>
        <w:t>“</w:t>
      </w:r>
      <w:r w:rsidR="004F3076" w:rsidRPr="002F0D74">
        <w:rPr>
          <w:rFonts w:ascii="Minion Pro Med" w:hAnsi="Minion Pro Med"/>
          <w:b/>
          <w:bCs/>
        </w:rPr>
        <w:t>50</w:t>
      </w:r>
      <w:r w:rsidR="004F3076" w:rsidRPr="002F0D74">
        <w:rPr>
          <w:rFonts w:ascii="Minion Pro Med" w:hAnsi="Minion Pro Med"/>
          <w:b/>
          <w:bCs/>
          <w:vertAlign w:val="superscript"/>
        </w:rPr>
        <w:t>th</w:t>
      </w:r>
      <w:r w:rsidR="004F3076" w:rsidRPr="002F0D74">
        <w:rPr>
          <w:rFonts w:ascii="Minion Pro Med" w:hAnsi="Minion Pro Med"/>
          <w:b/>
          <w:bCs/>
        </w:rPr>
        <w:t xml:space="preserve"> Anniversary Lecture Series</w:t>
      </w:r>
      <w:r w:rsidR="004F3076" w:rsidRPr="002F0D74">
        <w:rPr>
          <w:rFonts w:ascii="Minion Pro Med" w:hAnsi="Minion Pro Med"/>
        </w:rPr>
        <w:t>,” starting off with executive director Rod Cofield discussing “Colonial London Town” on Tuesday, April 6 at 10:30am.</w:t>
      </w:r>
      <w:r w:rsidR="004F3076" w:rsidRPr="002F0D74">
        <w:rPr>
          <w:rFonts w:ascii="Minion Pro Med" w:hAnsi="Minion Pro Med"/>
        </w:rPr>
        <w:t xml:space="preserve"> </w:t>
      </w:r>
      <w:r w:rsidRPr="002F0D74">
        <w:rPr>
          <w:rFonts w:ascii="Minion Pro Med" w:hAnsi="Minion Pro Med"/>
        </w:rPr>
        <w:t xml:space="preserve">More information is at </w:t>
      </w:r>
      <w:hyperlink r:id="rId8" w:history="1">
        <w:r w:rsidRPr="002F0D74">
          <w:rPr>
            <w:rStyle w:val="Hyperlink"/>
            <w:rFonts w:ascii="Minion Pro Med" w:hAnsi="Minion Pro Med"/>
          </w:rPr>
          <w:t>www.historiclondontown.org/events</w:t>
        </w:r>
      </w:hyperlink>
      <w:r w:rsidRPr="002F0D74">
        <w:rPr>
          <w:rFonts w:ascii="Minion Pro Med" w:hAnsi="Minion Pro Med"/>
        </w:rPr>
        <w:t xml:space="preserve">. </w:t>
      </w:r>
    </w:p>
    <w:p w14:paraId="0250BA88" w14:textId="6E10B4AB" w:rsidR="00BE6230" w:rsidRPr="002F0D74" w:rsidRDefault="00BE6230" w:rsidP="00331359">
      <w:pPr>
        <w:spacing w:after="0"/>
        <w:rPr>
          <w:rFonts w:ascii="Minion Pro Med" w:hAnsi="Minion Pro Med"/>
        </w:rPr>
      </w:pPr>
    </w:p>
    <w:p w14:paraId="11EFE5FC" w14:textId="116A26DE" w:rsidR="00BE6230" w:rsidRPr="002F0D74" w:rsidRDefault="00DD6F04" w:rsidP="00331359">
      <w:pPr>
        <w:spacing w:after="0"/>
        <w:rPr>
          <w:rFonts w:ascii="Minion Pro Med" w:hAnsi="Minion Pro Med"/>
        </w:rPr>
      </w:pPr>
      <w:r w:rsidRPr="002F0D74">
        <w:rPr>
          <w:rFonts w:ascii="Minion Pro Med" w:hAnsi="Minion Pro Med"/>
        </w:rPr>
        <w:t xml:space="preserve">Starting Wednesday, March </w:t>
      </w:r>
      <w:r w:rsidR="00241B1A" w:rsidRPr="002F0D74">
        <w:rPr>
          <w:rFonts w:ascii="Minion Pro Med" w:hAnsi="Minion Pro Med"/>
        </w:rPr>
        <w:t>24</w:t>
      </w:r>
      <w:r w:rsidR="00BE6230" w:rsidRPr="002F0D74">
        <w:rPr>
          <w:rFonts w:ascii="Minion Pro Med" w:hAnsi="Minion Pro Med"/>
        </w:rPr>
        <w:t xml:space="preserve">, London Town will be open to the public from Wednesday – Sunday, 10am – 4pm. Admission is required. The gardens, </w:t>
      </w:r>
      <w:r w:rsidR="00BE6230" w:rsidRPr="002F0D74">
        <w:rPr>
          <w:rFonts w:ascii="Minion Pro Med" w:hAnsi="Minion Pro Med"/>
          <w:i/>
          <w:iCs/>
        </w:rPr>
        <w:t xml:space="preserve">Discover London Town </w:t>
      </w:r>
      <w:r w:rsidR="00BE6230" w:rsidRPr="002F0D74">
        <w:rPr>
          <w:rFonts w:ascii="Minion Pro Med" w:hAnsi="Minion Pro Med"/>
        </w:rPr>
        <w:t>exhibit, and the reconstructed buildings are available to enjoy. Because the William Brown House is undergoing preservation work, it is currently closed, but a free virtual tour is available at</w:t>
      </w:r>
      <w:r w:rsidR="000C1C00">
        <w:rPr>
          <w:rFonts w:ascii="Minion Pro Med" w:hAnsi="Minion Pro Med"/>
        </w:rPr>
        <w:t xml:space="preserve"> our website</w:t>
      </w:r>
      <w:r w:rsidR="00BE6230" w:rsidRPr="002F0D74">
        <w:rPr>
          <w:rFonts w:ascii="Minion Pro Med" w:hAnsi="Minion Pro Med"/>
        </w:rPr>
        <w:t xml:space="preserve">. More information about planning a visit to London Town is available at </w:t>
      </w:r>
      <w:hyperlink r:id="rId9" w:history="1">
        <w:r w:rsidR="00BE6230" w:rsidRPr="002F0D74">
          <w:rPr>
            <w:rStyle w:val="Hyperlink"/>
            <w:rFonts w:ascii="Minion Pro Med" w:hAnsi="Minion Pro Med"/>
          </w:rPr>
          <w:t>www.historiclondontown.org/visit</w:t>
        </w:r>
      </w:hyperlink>
      <w:r w:rsidR="00BE6230" w:rsidRPr="002F0D74">
        <w:rPr>
          <w:rFonts w:ascii="Minion Pro Med" w:hAnsi="Minion Pro Med"/>
        </w:rPr>
        <w:t xml:space="preserve">. </w:t>
      </w:r>
    </w:p>
    <w:p w14:paraId="12B1197C" w14:textId="7352FCE0" w:rsidR="00FC58B0" w:rsidRPr="002F0D74" w:rsidRDefault="00FC58B0" w:rsidP="00331359">
      <w:pPr>
        <w:spacing w:after="0"/>
        <w:rPr>
          <w:rFonts w:ascii="Minion Pro Med" w:hAnsi="Minion Pro Med"/>
        </w:rPr>
      </w:pPr>
    </w:p>
    <w:p w14:paraId="51BC2478" w14:textId="619D8FD8" w:rsidR="00FC58B0" w:rsidRPr="002F0D74" w:rsidRDefault="000C1C00" w:rsidP="00331359">
      <w:pPr>
        <w:spacing w:after="0"/>
        <w:rPr>
          <w:rFonts w:ascii="Minion Pro Med" w:hAnsi="Minion Pro Med"/>
        </w:rPr>
      </w:pPr>
      <w:r>
        <w:rPr>
          <w:rFonts w:ascii="Minion Pro Med" w:hAnsi="Minion Pro Med"/>
        </w:rPr>
        <w:t>Explore</w:t>
      </w:r>
      <w:r w:rsidR="00FC58B0" w:rsidRPr="002F0D74">
        <w:rPr>
          <w:rFonts w:ascii="Minion Pro Med" w:hAnsi="Minion Pro Med"/>
        </w:rPr>
        <w:t xml:space="preserve"> more about London Town’s 50</w:t>
      </w:r>
      <w:r w:rsidR="00FC58B0" w:rsidRPr="002F0D74">
        <w:rPr>
          <w:rFonts w:ascii="Minion Pro Med" w:hAnsi="Minion Pro Med"/>
          <w:vertAlign w:val="superscript"/>
        </w:rPr>
        <w:t>th</w:t>
      </w:r>
      <w:r w:rsidR="00FC58B0" w:rsidRPr="002F0D74">
        <w:rPr>
          <w:rFonts w:ascii="Minion Pro Med" w:hAnsi="Minion Pro Med"/>
        </w:rPr>
        <w:t xml:space="preserve"> at our new microsite: </w:t>
      </w:r>
      <w:hyperlink r:id="rId10" w:history="1">
        <w:r w:rsidR="00FC58B0" w:rsidRPr="002F0D74">
          <w:rPr>
            <w:rStyle w:val="Hyperlink"/>
            <w:rFonts w:ascii="Minion Pro Med" w:hAnsi="Minion Pro Med"/>
          </w:rPr>
          <w:t>www.historiclondontown.org/50</w:t>
        </w:r>
      </w:hyperlink>
      <w:r w:rsidR="00FC58B0" w:rsidRPr="002F0D74">
        <w:rPr>
          <w:rFonts w:ascii="Minion Pro Med" w:hAnsi="Minion Pro Med"/>
        </w:rPr>
        <w:t>. On this page is a timeline of important events in London Town’s history, where to find monthly blog posts celebrating different aspects of the site’s recent history, and a place for former and current volunteers to share their information. We are hoping to learn more about past volunteers and to invite them to a celebratory event in 2022. Visitors can also donate to our 50</w:t>
      </w:r>
      <w:r w:rsidR="00FC58B0" w:rsidRPr="002F0D74">
        <w:rPr>
          <w:rFonts w:ascii="Minion Pro Med" w:hAnsi="Minion Pro Med"/>
          <w:vertAlign w:val="superscript"/>
        </w:rPr>
        <w:t>th</w:t>
      </w:r>
      <w:r w:rsidR="00FC58B0" w:rsidRPr="002F0D74">
        <w:rPr>
          <w:rFonts w:ascii="Minion Pro Med" w:hAnsi="Minion Pro Med"/>
        </w:rPr>
        <w:t xml:space="preserve"> anniversary fund, ensuring the site continues thriving for the next 50 years. </w:t>
      </w:r>
    </w:p>
    <w:p w14:paraId="072EA409" w14:textId="2357ADDC" w:rsidR="00E37CFD" w:rsidRPr="002F0D74" w:rsidRDefault="00E37CFD" w:rsidP="00331359">
      <w:pPr>
        <w:spacing w:after="0"/>
        <w:rPr>
          <w:rFonts w:ascii="Minion Pro Med" w:hAnsi="Minion Pro Med"/>
        </w:rPr>
      </w:pPr>
    </w:p>
    <w:p w14:paraId="1AC701B0" w14:textId="77777777" w:rsidR="00E37CFD" w:rsidRPr="002F0D74" w:rsidRDefault="00E37CFD" w:rsidP="00331359">
      <w:pPr>
        <w:spacing w:after="0"/>
        <w:rPr>
          <w:rFonts w:ascii="Minion Pro Med" w:hAnsi="Minion Pro Med"/>
          <w:b/>
          <w:bCs/>
        </w:rPr>
      </w:pPr>
      <w:r w:rsidRPr="002F0D74">
        <w:rPr>
          <w:rFonts w:ascii="Minion Pro Med" w:hAnsi="Minion Pro Med"/>
          <w:b/>
          <w:bCs/>
        </w:rPr>
        <w:t xml:space="preserve">About Historic London Town and Gardens </w:t>
      </w:r>
    </w:p>
    <w:p w14:paraId="75AA695A" w14:textId="77777777" w:rsidR="00E37CFD" w:rsidRPr="002F0D74" w:rsidRDefault="00E37CFD" w:rsidP="00331359">
      <w:pPr>
        <w:spacing w:after="0"/>
        <w:rPr>
          <w:rFonts w:ascii="Minion Pro Med" w:hAnsi="Minion Pro Med"/>
        </w:rPr>
      </w:pPr>
    </w:p>
    <w:p w14:paraId="4061D4C5" w14:textId="77777777" w:rsidR="00E37CFD" w:rsidRPr="002F0D74" w:rsidRDefault="00E37CFD" w:rsidP="00331359">
      <w:pPr>
        <w:spacing w:after="0"/>
        <w:rPr>
          <w:rFonts w:ascii="Minion Pro Med" w:hAnsi="Minion Pro Med"/>
        </w:rPr>
      </w:pPr>
      <w:r w:rsidRPr="002F0D74">
        <w:rPr>
          <w:rFonts w:ascii="Minion Pro Med" w:hAnsi="Minion Pro Med"/>
        </w:rPr>
        <w:t xml:space="preserve">Historic London Town and Gardens is a </w:t>
      </w:r>
      <w:r w:rsidRPr="002F0D74">
        <w:rPr>
          <w:rFonts w:ascii="Minion Pro Med" w:hAnsi="Minion Pro Med"/>
        </w:rPr>
        <w:t>twenty-three-acre</w:t>
      </w:r>
      <w:r w:rsidRPr="002F0D74">
        <w:rPr>
          <w:rFonts w:ascii="Minion Pro Med" w:hAnsi="Minion Pro Med"/>
        </w:rPr>
        <w:t xml:space="preserve"> park featuring history, archaeology, and horticulture on the South River in Edgewater, Maryland. The park is owned by Anne Arundel County and managed by the London Town Foundation, a 501(c)(3) non-profit organization (EIN: 52-1396159). Created in 1993, the Foundation manages the site under a formal operating agreement with the Anne Arundel County government. The Foundation is responsible for developing and conducting interpretive, recreational, and educational programs that allow visitors to learn about our historical, archaeological, and horticultural offerings. Our mission is "To inspire a deeper understanding of our region’s history, environment, culture, and arts through living history, historical artifacts, experiential public gardens, and collaborative cultural &amp; arts programs." </w:t>
      </w:r>
    </w:p>
    <w:p w14:paraId="374FEE8C" w14:textId="77777777" w:rsidR="00E37CFD" w:rsidRPr="002F0D74" w:rsidRDefault="00E37CFD" w:rsidP="00331359">
      <w:pPr>
        <w:spacing w:after="0"/>
        <w:rPr>
          <w:rFonts w:ascii="Minion Pro Med" w:hAnsi="Minion Pro Med"/>
        </w:rPr>
      </w:pPr>
    </w:p>
    <w:p w14:paraId="2F106AD1" w14:textId="042C6CA0" w:rsidR="00E37CFD" w:rsidRPr="002F0D74" w:rsidRDefault="00E37CFD" w:rsidP="00E37CFD">
      <w:pPr>
        <w:spacing w:after="0"/>
        <w:jc w:val="center"/>
        <w:rPr>
          <w:rFonts w:ascii="Minion Pro Med" w:hAnsi="Minion Pro Med"/>
        </w:rPr>
      </w:pPr>
      <w:r w:rsidRPr="002F0D74">
        <w:rPr>
          <w:rFonts w:ascii="Minion Pro Med" w:hAnsi="Minion Pro Med"/>
        </w:rPr>
        <w:t>###</w:t>
      </w:r>
    </w:p>
    <w:p w14:paraId="2D175635" w14:textId="77777777" w:rsidR="00FC58B0" w:rsidRPr="002F0D74" w:rsidRDefault="00FC58B0" w:rsidP="00331359">
      <w:pPr>
        <w:spacing w:after="0"/>
        <w:rPr>
          <w:rFonts w:ascii="Minion Pro Med" w:hAnsi="Minion Pro Med"/>
        </w:rPr>
      </w:pPr>
    </w:p>
    <w:sectPr w:rsidR="00FC58B0" w:rsidRPr="002F0D74" w:rsidSect="00E37CF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B507" w14:textId="77777777" w:rsidR="00BE6230" w:rsidRDefault="00BE6230" w:rsidP="00BE6230">
      <w:pPr>
        <w:spacing w:after="0" w:line="240" w:lineRule="auto"/>
      </w:pPr>
      <w:r>
        <w:separator/>
      </w:r>
    </w:p>
  </w:endnote>
  <w:endnote w:type="continuationSeparator" w:id="0">
    <w:p w14:paraId="3D9A7354" w14:textId="77777777" w:rsidR="00BE6230" w:rsidRDefault="00BE6230" w:rsidP="00BE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Med">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2406" w14:textId="77777777" w:rsidR="00BE6230" w:rsidRDefault="00BE6230" w:rsidP="00BE6230">
      <w:pPr>
        <w:spacing w:after="0" w:line="240" w:lineRule="auto"/>
      </w:pPr>
      <w:r>
        <w:separator/>
      </w:r>
    </w:p>
  </w:footnote>
  <w:footnote w:type="continuationSeparator" w:id="0">
    <w:p w14:paraId="48B28482" w14:textId="77777777" w:rsidR="00BE6230" w:rsidRDefault="00BE6230" w:rsidP="00BE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DBDF" w14:textId="2348245C" w:rsidR="00E37CFD" w:rsidRDefault="00E37CFD">
    <w:pPr>
      <w:pStyle w:val="Header"/>
    </w:pPr>
    <w:r>
      <w:rPr>
        <w:noProof/>
      </w:rPr>
      <w:drawing>
        <wp:inline distT="0" distB="0" distL="0" distR="0" wp14:anchorId="21A79D7D" wp14:editId="7955EA37">
          <wp:extent cx="5943600" cy="1263015"/>
          <wp:effectExtent l="0" t="0" r="0" b="0"/>
          <wp:docPr id="2" name="Picture 2" descr="A close 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oi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263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59"/>
    <w:rsid w:val="000C1C00"/>
    <w:rsid w:val="00241B1A"/>
    <w:rsid w:val="002F0D74"/>
    <w:rsid w:val="00331359"/>
    <w:rsid w:val="00455D5C"/>
    <w:rsid w:val="004F3076"/>
    <w:rsid w:val="005323A0"/>
    <w:rsid w:val="00546313"/>
    <w:rsid w:val="00701833"/>
    <w:rsid w:val="00936C1F"/>
    <w:rsid w:val="00BE6230"/>
    <w:rsid w:val="00DD6F04"/>
    <w:rsid w:val="00E37CFD"/>
    <w:rsid w:val="00FC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0B23"/>
  <w15:chartTrackingRefBased/>
  <w15:docId w15:val="{C8588F25-7BB0-4668-A1B4-E15C869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359"/>
    <w:rPr>
      <w:color w:val="0563C1" w:themeColor="hyperlink"/>
      <w:u w:val="single"/>
    </w:rPr>
  </w:style>
  <w:style w:type="character" w:styleId="UnresolvedMention">
    <w:name w:val="Unresolved Mention"/>
    <w:basedOn w:val="DefaultParagraphFont"/>
    <w:uiPriority w:val="99"/>
    <w:semiHidden/>
    <w:unhideWhenUsed/>
    <w:rsid w:val="00331359"/>
    <w:rPr>
      <w:color w:val="605E5C"/>
      <w:shd w:val="clear" w:color="auto" w:fill="E1DFDD"/>
    </w:rPr>
  </w:style>
  <w:style w:type="paragraph" w:styleId="Header">
    <w:name w:val="header"/>
    <w:basedOn w:val="Normal"/>
    <w:link w:val="HeaderChar"/>
    <w:uiPriority w:val="99"/>
    <w:unhideWhenUsed/>
    <w:rsid w:val="00BE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30"/>
  </w:style>
  <w:style w:type="paragraph" w:styleId="Footer">
    <w:name w:val="footer"/>
    <w:basedOn w:val="Normal"/>
    <w:link w:val="FooterChar"/>
    <w:uiPriority w:val="99"/>
    <w:unhideWhenUsed/>
    <w:rsid w:val="00BE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londontown.org/ev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storiclondontown.org/medi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lauren@historiclondontown.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historiclondontown.org/50" TargetMode="External"/><Relationship Id="rId4" Type="http://schemas.openxmlformats.org/officeDocument/2006/relationships/footnotes" Target="footnotes.xml"/><Relationship Id="rId9" Type="http://schemas.openxmlformats.org/officeDocument/2006/relationships/hyperlink" Target="http://www.historiclondontown.org/visit"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9F5148D341E42AB4FA526B02196CC" ma:contentTypeVersion="12" ma:contentTypeDescription="Create a new document." ma:contentTypeScope="" ma:versionID="5d183b761c821b0f334de93fd403c0e8">
  <xsd:schema xmlns:xsd="http://www.w3.org/2001/XMLSchema" xmlns:xs="http://www.w3.org/2001/XMLSchema" xmlns:p="http://schemas.microsoft.com/office/2006/metadata/properties" xmlns:ns2="3e63e6cd-de46-435a-a783-82bb940f4a16" xmlns:ns3="d73b4fa2-3cec-4464-8e36-f8aa146f0f9a" targetNamespace="http://schemas.microsoft.com/office/2006/metadata/properties" ma:root="true" ma:fieldsID="8fbbd1dac5e7fe53e68cf1475c665613" ns2:_="" ns3:_="">
    <xsd:import namespace="3e63e6cd-de46-435a-a783-82bb940f4a16"/>
    <xsd:import namespace="d73b4fa2-3cec-4464-8e36-f8aa146f0f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3e6cd-de46-435a-a783-82bb940f4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b4fa2-3cec-4464-8e36-f8aa146f0f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DF9DB-B174-4863-B6BF-E793166B9CE9}"/>
</file>

<file path=customXml/itemProps2.xml><?xml version="1.0" encoding="utf-8"?>
<ds:datastoreItem xmlns:ds="http://schemas.openxmlformats.org/officeDocument/2006/customXml" ds:itemID="{36AD8FF3-4CF7-468F-BE0A-D50D3CD6F0D8}"/>
</file>

<file path=customXml/itemProps3.xml><?xml version="1.0" encoding="utf-8"?>
<ds:datastoreItem xmlns:ds="http://schemas.openxmlformats.org/officeDocument/2006/customXml" ds:itemID="{7B784005-DE00-408F-AF3B-5BCDE18ED325}"/>
</file>

<file path=docProps/app.xml><?xml version="1.0" encoding="utf-8"?>
<Properties xmlns="http://schemas.openxmlformats.org/officeDocument/2006/extended-properties" xmlns:vt="http://schemas.openxmlformats.org/officeDocument/2006/docPropsVTypes">
  <Template>Normal</Template>
  <TotalTime>38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Silberman</dc:creator>
  <cp:keywords/>
  <dc:description/>
  <cp:lastModifiedBy>Lauren Silberman</cp:lastModifiedBy>
  <cp:revision>10</cp:revision>
  <dcterms:created xsi:type="dcterms:W3CDTF">2021-03-15T15:12:00Z</dcterms:created>
  <dcterms:modified xsi:type="dcterms:W3CDTF">2021-03-15T15:50:00Z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0x0101005BC9F5148D341E42AB4FA526B02196CC</vt:lpwstr>
  </property>
</Properties>
</file>